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9E5DE" w14:textId="6C0F70A8" w:rsidR="009F0396" w:rsidRDefault="009F0396"/>
    <w:p w14:paraId="050A8CF3" w14:textId="77777777" w:rsidR="009F0396" w:rsidRPr="009F0396" w:rsidRDefault="009F0396" w:rsidP="00846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Polityka prywatności</w:t>
      </w:r>
    </w:p>
    <w:p w14:paraId="00CE01D9" w14:textId="77777777" w:rsidR="009F0396" w:rsidRPr="009F0396" w:rsidRDefault="009F0396" w:rsidP="009F03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Postanowienia ogólne</w:t>
      </w:r>
    </w:p>
    <w:p w14:paraId="7A29A4D1" w14:textId="220B6062" w:rsidR="009F0396" w:rsidRPr="009F0396" w:rsidRDefault="009F0396" w:rsidP="00E022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Polityka prywatności określa, jak zbierane, przetwarzane i przechowywane są dane osobowe Użytkowników niezbędne do świadczenia usług drogą elektroniczną za pośrednictwem serwisu internetowego </w:t>
      </w:r>
      <w:r w:rsidR="00846241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pl-PL"/>
        </w:rPr>
        <w:t>www.eqhawk.com</w:t>
      </w: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(dalej: Serwis).</w:t>
      </w:r>
    </w:p>
    <w:p w14:paraId="2AA4CE9A" w14:textId="77777777" w:rsidR="009F0396" w:rsidRPr="009F0396" w:rsidRDefault="009F0396" w:rsidP="009F03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Serwis zbiera wyłącznie dane osobowe niezbędne do świadczenia i rozwoju usług w nim oferowanych.</w:t>
      </w:r>
    </w:p>
    <w:p w14:paraId="0F96C5E3" w14:textId="77777777" w:rsidR="009F0396" w:rsidRPr="009F0396" w:rsidRDefault="009F0396" w:rsidP="00E022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zbierane za pośrednictwem Serwisu są przetwarzane zgodnie z Rozporządzeniem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danych, dalej RODO) oraz ustawą o ochronie danych osobowych z dnia 10 maja 2018 r.</w:t>
      </w:r>
    </w:p>
    <w:p w14:paraId="26324412" w14:textId="77777777" w:rsidR="009F0396" w:rsidRPr="009F0396" w:rsidRDefault="009F0396" w:rsidP="009F03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Administrator danych</w:t>
      </w:r>
    </w:p>
    <w:p w14:paraId="716A3FA0" w14:textId="42F639C9" w:rsidR="009F0396" w:rsidRPr="009F0396" w:rsidRDefault="009F0396" w:rsidP="009F03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danych osobowych zbieranych poprzez Serwis jest </w:t>
      </w:r>
      <w:r w:rsidR="00846241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pl-PL"/>
        </w:rPr>
        <w:t>EQHAWK Sp. z o.o.</w:t>
      </w:r>
      <w:r w:rsidRPr="009F0396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pl-PL"/>
        </w:rPr>
        <w:t>]</w:t>
      </w: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adres: </w:t>
      </w:r>
      <w:r w:rsidR="00846241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pl-PL"/>
        </w:rPr>
        <w:t xml:space="preserve">ul. Wojska Polskiego 9, 39-300 Mielec </w:t>
      </w: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KRS: </w:t>
      </w:r>
      <w:r w:rsidR="00846241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pl-PL"/>
        </w:rPr>
        <w:t>0000838083</w:t>
      </w: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NIP: </w:t>
      </w:r>
      <w:r w:rsidR="00846241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pl-PL"/>
        </w:rPr>
        <w:t>8172196418</w:t>
      </w: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REGON: </w:t>
      </w:r>
      <w:r w:rsidR="00846241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pl-PL"/>
        </w:rPr>
        <w:t xml:space="preserve">38592665 </w:t>
      </w: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adres poczty elektronicznej: </w:t>
      </w:r>
      <w:r w:rsidR="00846241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pl-PL"/>
        </w:rPr>
        <w:t>new.eqhawk@gmail.com</w:t>
      </w: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(dalej: Administrator).</w:t>
      </w:r>
    </w:p>
    <w:p w14:paraId="1417DC35" w14:textId="77777777" w:rsidR="009F0396" w:rsidRPr="009F0396" w:rsidRDefault="009F0396" w:rsidP="009F03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Cel zbierania danych osobowych</w:t>
      </w:r>
    </w:p>
    <w:p w14:paraId="72679320" w14:textId="77777777" w:rsidR="009F0396" w:rsidRPr="009F0396" w:rsidRDefault="009F0396" w:rsidP="009F03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wykorzystywane są w celu: </w:t>
      </w:r>
    </w:p>
    <w:p w14:paraId="0A842378" w14:textId="77777777" w:rsidR="009F0396" w:rsidRPr="009F0396" w:rsidRDefault="009F0396" w:rsidP="009F039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rejestracji konta i weryfikacji tożsamości Użytkownika,</w:t>
      </w:r>
    </w:p>
    <w:p w14:paraId="0A517B5A" w14:textId="77777777" w:rsidR="009F0396" w:rsidRPr="009F0396" w:rsidRDefault="009F0396" w:rsidP="009F039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umożliwienia logowania do Serwisu,</w:t>
      </w:r>
    </w:p>
    <w:p w14:paraId="72F5ED7B" w14:textId="77777777" w:rsidR="009F0396" w:rsidRPr="009F0396" w:rsidRDefault="009F0396" w:rsidP="009F039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umowy dotyczącej usług i e-usług,</w:t>
      </w:r>
    </w:p>
    <w:p w14:paraId="5FA473F4" w14:textId="77777777" w:rsidR="009F0396" w:rsidRPr="009F0396" w:rsidRDefault="009F0396" w:rsidP="009F039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komunikacji z Użytkownikiem (</w:t>
      </w:r>
      <w:proofErr w:type="spellStart"/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livechat</w:t>
      </w:r>
      <w:proofErr w:type="spellEnd"/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, formularz kontaktowy itp.)</w:t>
      </w:r>
    </w:p>
    <w:p w14:paraId="4301439D" w14:textId="77777777" w:rsidR="009F0396" w:rsidRPr="009F0396" w:rsidRDefault="009F0396" w:rsidP="009F039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wysyłki </w:t>
      </w:r>
      <w:proofErr w:type="spellStart"/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newslettera</w:t>
      </w:r>
      <w:proofErr w:type="spellEnd"/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 wyrażeniu zgody Użytkownika na jego otrzymywanie),</w:t>
      </w:r>
    </w:p>
    <w:p w14:paraId="228BAE10" w14:textId="77777777" w:rsidR="009F0396" w:rsidRPr="009F0396" w:rsidRDefault="009F0396" w:rsidP="009F039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systemu komentarzy,</w:t>
      </w:r>
    </w:p>
    <w:p w14:paraId="63A14EFD" w14:textId="77777777" w:rsidR="009F0396" w:rsidRPr="009F0396" w:rsidRDefault="009F0396" w:rsidP="009F039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 usług społecznościowych,</w:t>
      </w:r>
    </w:p>
    <w:p w14:paraId="3E601C13" w14:textId="77777777" w:rsidR="009F0396" w:rsidRPr="009F0396" w:rsidRDefault="009F0396" w:rsidP="009F039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promocji oferty Administratora,</w:t>
      </w:r>
    </w:p>
    <w:p w14:paraId="0821C86B" w14:textId="77777777" w:rsidR="009F0396" w:rsidRPr="009F0396" w:rsidRDefault="009F0396" w:rsidP="009F039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marketingu, </w:t>
      </w:r>
      <w:proofErr w:type="spellStart"/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remarketingu</w:t>
      </w:r>
      <w:proofErr w:type="spellEnd"/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, afiliacji,</w:t>
      </w:r>
    </w:p>
    <w:p w14:paraId="1312573D" w14:textId="77777777" w:rsidR="009F0396" w:rsidRPr="009F0396" w:rsidRDefault="009F0396" w:rsidP="009F039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personalizacji Serwisu dla Użytkowników,</w:t>
      </w:r>
    </w:p>
    <w:p w14:paraId="41A972A3" w14:textId="77777777" w:rsidR="009F0396" w:rsidRPr="009F0396" w:rsidRDefault="009F0396" w:rsidP="009F039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działań analitycznych i statystycznych,</w:t>
      </w:r>
    </w:p>
    <w:p w14:paraId="1C9FA8E4" w14:textId="77777777" w:rsidR="009F0396" w:rsidRPr="009F0396" w:rsidRDefault="009F0396" w:rsidP="009F039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windykacji należności,</w:t>
      </w:r>
    </w:p>
    <w:p w14:paraId="341EE5DB" w14:textId="77777777" w:rsidR="009F0396" w:rsidRPr="009F0396" w:rsidRDefault="009F0396" w:rsidP="009F039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ustalenia i dochodzenia roszczeń albo obrony przed nimi.</w:t>
      </w:r>
    </w:p>
    <w:p w14:paraId="2064D0C9" w14:textId="77777777" w:rsidR="009F0396" w:rsidRPr="009F0396" w:rsidRDefault="009F0396" w:rsidP="009F03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dobrowolne, ale niezbędne do zawarcia umowy albo skorzystania z innych funkcjonalności Serwisu.</w:t>
      </w:r>
    </w:p>
    <w:p w14:paraId="56AA7AC5" w14:textId="77777777" w:rsidR="009F0396" w:rsidRPr="009F0396" w:rsidRDefault="009F0396" w:rsidP="009F03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Rodzaj przetwarzanych danych osobowych</w:t>
      </w:r>
    </w:p>
    <w:p w14:paraId="6534C9E8" w14:textId="77777777" w:rsidR="009F0396" w:rsidRPr="009F0396" w:rsidRDefault="009F0396" w:rsidP="009F03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może przetwarzać dane osobowe Użytkownika: imię i nazwisko, data urodzenia, adres zamieszkania, adres e-mail, numer telefonu, NIP.</w:t>
      </w:r>
    </w:p>
    <w:p w14:paraId="3532AA2A" w14:textId="77777777" w:rsidR="009F0396" w:rsidRPr="009F0396" w:rsidRDefault="009F0396" w:rsidP="009F03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Okres przetwarzania danych osobowych</w:t>
      </w:r>
    </w:p>
    <w:p w14:paraId="73B6E1C6" w14:textId="77777777" w:rsidR="009F0396" w:rsidRPr="009F0396" w:rsidRDefault="009F0396" w:rsidP="009F03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Dane osobowe Użytkowników będą przetwarzane przez okres:</w:t>
      </w:r>
    </w:p>
    <w:p w14:paraId="4A0064F0" w14:textId="77777777" w:rsidR="009F0396" w:rsidRPr="009F0396" w:rsidRDefault="009F0396" w:rsidP="009F03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gdy podstawą przetwarzania danych jest wykonanie umowy – do momentu przedawnienia roszczeń po jej wykonaniu,</w:t>
      </w:r>
    </w:p>
    <w:p w14:paraId="0C2D1658" w14:textId="77777777" w:rsidR="009F0396" w:rsidRPr="009F0396" w:rsidRDefault="009F0396" w:rsidP="009F03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gdy podstawą przetwarzania danych jest zgoda – do momentu jej odwołania, a po odwołaniu zgody do przedawnienia roszczeń.</w:t>
      </w:r>
    </w:p>
    <w:p w14:paraId="38BEE890" w14:textId="77777777" w:rsidR="009F0396" w:rsidRPr="009F0396" w:rsidRDefault="009F0396" w:rsidP="009F03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W obu przypadkach termin przedawnienia wynosi 6 lat, a dla roszczeń o świadczenia okresowe i roszczeń dotyczących prowadzenia działalności gospodarczej – 3 lata (jeśli przepis szczególny nie stanowi inaczej).</w:t>
      </w:r>
    </w:p>
    <w:p w14:paraId="0EECB7CE" w14:textId="77777777" w:rsidR="009F0396" w:rsidRPr="009F0396" w:rsidRDefault="009F0396" w:rsidP="009F03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 Udostępnianie danych osobowych</w:t>
      </w:r>
    </w:p>
    <w:p w14:paraId="2A5404FF" w14:textId="77777777" w:rsidR="009F0396" w:rsidRPr="009F0396" w:rsidRDefault="009F0396" w:rsidP="009F03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Użytkowników mogą być przekazywane: podmiotom powiązanym z Administratorem, jego podwykonawcom, podmiotom współpracującym z Administratorem np. firmom obsługującym e-płatności, firmom świadczącym usługi kurierskie/pocztowe, kancelariom prawnym.</w:t>
      </w:r>
    </w:p>
    <w:p w14:paraId="74507616" w14:textId="7D5729D8" w:rsidR="009F0396" w:rsidRPr="009F0396" w:rsidRDefault="009F0396" w:rsidP="009F03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Użytkowników </w:t>
      </w:r>
      <w:r w:rsidRPr="009F0396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pl-PL"/>
        </w:rPr>
        <w:t>nie będą</w:t>
      </w: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przekazywane poza teren Europejskiego Obszaru Gospodarczego (EOG).</w:t>
      </w:r>
    </w:p>
    <w:p w14:paraId="4DCF26D2" w14:textId="77777777" w:rsidR="009F0396" w:rsidRPr="009F0396" w:rsidRDefault="009F0396" w:rsidP="009F03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VII. Prawa Użytkowników</w:t>
      </w:r>
    </w:p>
    <w:p w14:paraId="1F1137CF" w14:textId="77777777" w:rsidR="009F0396" w:rsidRPr="009F0396" w:rsidRDefault="009F0396" w:rsidP="009F03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Użytkownik Serwisu ma prawo do: dostępu do treści swoich danych osobowych, ich sprostowania, usunięcia, ograniczenia przetwarzania, przenoszenia, wniesienia sprzeciwu wobec przetwarzania, cofnięcia zgody w każdej chwili (co nie ma wpływu na zgodność z prawem przetwarzania dokonanego w oparciu o zgodę przed jej cofnięciem).</w:t>
      </w:r>
    </w:p>
    <w:p w14:paraId="7296BACA" w14:textId="363FFB23" w:rsidR="009F0396" w:rsidRPr="009F0396" w:rsidRDefault="009F0396" w:rsidP="009F03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Zgłoszenie o wystąpieniu przez Użytkownika z uprawnieniem wynikającym z wymienionych praw należy przesłać na adres </w:t>
      </w:r>
      <w:r w:rsidR="00E022AC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pl-PL"/>
        </w:rPr>
        <w:t>new.eqhawk@gmail.com</w:t>
      </w:r>
    </w:p>
    <w:p w14:paraId="1B88D93C" w14:textId="77777777" w:rsidR="009F0396" w:rsidRPr="009F0396" w:rsidRDefault="009F0396" w:rsidP="009F03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spełnia lub odmawia spełnienia żądania niezwłocznie – maksymalnie w ciągu miesiąca od jego otrzymania.</w:t>
      </w:r>
    </w:p>
    <w:p w14:paraId="6C02A464" w14:textId="77777777" w:rsidR="009F0396" w:rsidRPr="009F0396" w:rsidRDefault="009F0396" w:rsidP="009F03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Użytkownik ma prawo złożyć skargę do Prezesa Urzędu Ochrony Danych Osobowych, jeśli uzna, że przetwarzanie narusza jego prawa i wolności (RODO).</w:t>
      </w:r>
    </w:p>
    <w:p w14:paraId="3C69891D" w14:textId="77777777" w:rsidR="009F0396" w:rsidRPr="009F0396" w:rsidRDefault="009F0396" w:rsidP="009F03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VIII. Pliki </w:t>
      </w:r>
      <w:proofErr w:type="spellStart"/>
      <w:r w:rsidRPr="009F03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cookies</w:t>
      </w:r>
      <w:proofErr w:type="spellEnd"/>
    </w:p>
    <w:p w14:paraId="37BDEFE2" w14:textId="77777777" w:rsidR="009F0396" w:rsidRPr="009F0396" w:rsidRDefault="009F0396" w:rsidP="009F03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Serwis zbiera informacje za pomocą plików </w:t>
      </w:r>
      <w:proofErr w:type="spellStart"/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sesyjnych, stałych i podmiotów zewnętrznych.</w:t>
      </w:r>
    </w:p>
    <w:p w14:paraId="0CA87C7C" w14:textId="77777777" w:rsidR="009F0396" w:rsidRPr="009F0396" w:rsidRDefault="009F0396" w:rsidP="009F03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Zbieranie plików </w:t>
      </w:r>
      <w:proofErr w:type="spellStart"/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wspiera poprawne świadczenie usług w Serwisie i służy celom statystycznym.</w:t>
      </w:r>
    </w:p>
    <w:p w14:paraId="36BC4A2F" w14:textId="77777777" w:rsidR="009F0396" w:rsidRPr="009F0396" w:rsidRDefault="009F0396" w:rsidP="009F03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Użytkownik może określić zakres dostępu plików </w:t>
      </w:r>
      <w:proofErr w:type="spellStart"/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swojego urządzenia w ustawieniach przeglądarki.</w:t>
      </w:r>
    </w:p>
    <w:p w14:paraId="7076BC32" w14:textId="77777777" w:rsidR="009F0396" w:rsidRPr="009F0396" w:rsidRDefault="009F0396" w:rsidP="009F03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IX. Zautomatyzowane podejmowanie decyzji i profilowanie</w:t>
      </w:r>
    </w:p>
    <w:p w14:paraId="161EC32D" w14:textId="77777777" w:rsidR="009F0396" w:rsidRPr="009F0396" w:rsidRDefault="009F0396" w:rsidP="009F03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Użytkowników nie mogą być przetwarzane w zautomatyzowany sposób tak, że na skutek tego mogłyby zapaść wobec nich jakiekolwiek decyzje.</w:t>
      </w:r>
    </w:p>
    <w:p w14:paraId="35325650" w14:textId="77777777" w:rsidR="009F0396" w:rsidRPr="009F0396" w:rsidRDefault="009F0396" w:rsidP="009F03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Użytkowników mogą być profilowane celem dostosowania treści i personalizacji oferty po wyrażeniu przez nich zgody.</w:t>
      </w:r>
    </w:p>
    <w:p w14:paraId="6726010B" w14:textId="77777777" w:rsidR="009F0396" w:rsidRPr="009F0396" w:rsidRDefault="009F0396" w:rsidP="009F03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X. Postanowienia końcowe</w:t>
      </w:r>
    </w:p>
    <w:p w14:paraId="3802F5DD" w14:textId="77777777" w:rsidR="009F0396" w:rsidRPr="009F0396" w:rsidRDefault="009F0396" w:rsidP="009F03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ma prawo do wprowadzenia zmian w Polityce prywatności, przy czym prawa Użytkowników nie zostaną ograniczone.</w:t>
      </w:r>
    </w:p>
    <w:p w14:paraId="649EE438" w14:textId="77777777" w:rsidR="009F0396" w:rsidRPr="009F0396" w:rsidRDefault="009F0396" w:rsidP="009F03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wprowadzonych zmianach pojawi się w formie komunikatu dostępnego w Serwisie.</w:t>
      </w:r>
    </w:p>
    <w:p w14:paraId="3EA61661" w14:textId="77777777" w:rsidR="009F0396" w:rsidRPr="009F0396" w:rsidRDefault="009F0396" w:rsidP="009F03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w niniejszej Polityce prywatności obowiązują przepisy RODO i przepisy prawa polskiego.</w:t>
      </w:r>
    </w:p>
    <w:p w14:paraId="5ADDF980" w14:textId="77777777" w:rsidR="009F0396" w:rsidRDefault="009F0396"/>
    <w:sectPr w:rsidR="009F0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7A6E"/>
    <w:multiLevelType w:val="multilevel"/>
    <w:tmpl w:val="3D646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BC63A1"/>
    <w:multiLevelType w:val="multilevel"/>
    <w:tmpl w:val="A9525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F209A3"/>
    <w:multiLevelType w:val="multilevel"/>
    <w:tmpl w:val="CC685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C111E6"/>
    <w:multiLevelType w:val="multilevel"/>
    <w:tmpl w:val="C918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9321A7"/>
    <w:multiLevelType w:val="multilevel"/>
    <w:tmpl w:val="6F301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2B3797"/>
    <w:multiLevelType w:val="multilevel"/>
    <w:tmpl w:val="D6726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8760E7"/>
    <w:multiLevelType w:val="multilevel"/>
    <w:tmpl w:val="80106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775511"/>
    <w:multiLevelType w:val="multilevel"/>
    <w:tmpl w:val="78B63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3684808">
    <w:abstractNumId w:val="7"/>
  </w:num>
  <w:num w:numId="2" w16cid:durableId="1942293445">
    <w:abstractNumId w:val="4"/>
  </w:num>
  <w:num w:numId="3" w16cid:durableId="1192840063">
    <w:abstractNumId w:val="3"/>
  </w:num>
  <w:num w:numId="4" w16cid:durableId="144780658">
    <w:abstractNumId w:val="0"/>
  </w:num>
  <w:num w:numId="5" w16cid:durableId="897085429">
    <w:abstractNumId w:val="2"/>
  </w:num>
  <w:num w:numId="6" w16cid:durableId="1542982324">
    <w:abstractNumId w:val="6"/>
  </w:num>
  <w:num w:numId="7" w16cid:durableId="988245722">
    <w:abstractNumId w:val="1"/>
  </w:num>
  <w:num w:numId="8" w16cid:durableId="16779211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396"/>
    <w:rsid w:val="001124AF"/>
    <w:rsid w:val="00172725"/>
    <w:rsid w:val="00683D07"/>
    <w:rsid w:val="00846241"/>
    <w:rsid w:val="009F0396"/>
    <w:rsid w:val="00E022AC"/>
    <w:rsid w:val="00E7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87CCA"/>
  <w15:chartTrackingRefBased/>
  <w15:docId w15:val="{E89016EB-8EFA-4DE8-81DA-27424F06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F0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F0396"/>
    <w:rPr>
      <w:i/>
      <w:iCs/>
    </w:rPr>
  </w:style>
  <w:style w:type="character" w:styleId="Pogrubienie">
    <w:name w:val="Strong"/>
    <w:basedOn w:val="Domylnaczcionkaakapitu"/>
    <w:uiPriority w:val="22"/>
    <w:qFormat/>
    <w:rsid w:val="009F039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F03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8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612</Words>
  <Characters>4098</Characters>
  <Application>Microsoft Office Word</Application>
  <DocSecurity>0</DocSecurity>
  <Lines>85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Edumocni</dc:creator>
  <cp:keywords/>
  <dc:description/>
  <cp:lastModifiedBy>Radoslaw Jazwiec</cp:lastModifiedBy>
  <cp:revision>2</cp:revision>
  <dcterms:created xsi:type="dcterms:W3CDTF">2025-04-09T14:05:00Z</dcterms:created>
  <dcterms:modified xsi:type="dcterms:W3CDTF">2025-04-09T14:05:00Z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c98b42fc35d86a64151f79ee060d97b54d94fd6a1db840e0fc1b36f2b69bf906</vt:lpwstr>
  </property>
</Properties>
</file>